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C" w:rsidRDefault="00FE0451" w:rsidP="00FE0451">
      <w:pPr>
        <w:ind w:right="197"/>
        <w:jc w:val="right"/>
        <w:rPr>
          <w:sz w:val="24"/>
          <w:szCs w:val="24"/>
          <w:lang w:val="lt-LT"/>
        </w:rPr>
      </w:pPr>
      <w:proofErr w:type="spellStart"/>
      <w:r>
        <w:rPr>
          <w:b/>
          <w:sz w:val="24"/>
          <w:szCs w:val="24"/>
        </w:rPr>
        <w:t>Projektas</w:t>
      </w:r>
      <w:proofErr w:type="spellEnd"/>
    </w:p>
    <w:p w:rsidR="006510BC" w:rsidRDefault="006510BC" w:rsidP="00CA536C">
      <w:pPr>
        <w:ind w:right="197"/>
        <w:rPr>
          <w:sz w:val="24"/>
          <w:szCs w:val="24"/>
          <w:lang w:val="lt-LT"/>
        </w:rPr>
      </w:pPr>
    </w:p>
    <w:p w:rsidR="006510BC" w:rsidRPr="00AC6631" w:rsidRDefault="006510BC" w:rsidP="00CA536C">
      <w:pPr>
        <w:ind w:right="197"/>
        <w:rPr>
          <w:sz w:val="24"/>
          <w:szCs w:val="24"/>
          <w:lang w:val="lt-LT"/>
        </w:rPr>
      </w:pPr>
    </w:p>
    <w:p w:rsidR="00F158D4" w:rsidRDefault="006510BC" w:rsidP="007B07BC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ROKIŠKIO RAJONO SAVIVALDYBĖS</w:t>
      </w:r>
      <w:r w:rsidR="007B07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TARYBOS</w:t>
      </w:r>
    </w:p>
    <w:p w:rsidR="00FE0451" w:rsidRDefault="00FE0451" w:rsidP="007B07BC">
      <w:pPr>
        <w:pStyle w:val="Pagrindinistekstas"/>
        <w:jc w:val="center"/>
        <w:rPr>
          <w:b/>
          <w:sz w:val="24"/>
          <w:szCs w:val="24"/>
        </w:rPr>
      </w:pPr>
    </w:p>
    <w:p w:rsidR="006510BC" w:rsidRDefault="006510BC" w:rsidP="007B07BC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E0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FE0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FE0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FE0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FE0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FE0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FE0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FE0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FE0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</w:p>
    <w:p w:rsidR="008E6706" w:rsidRPr="00AC6631" w:rsidRDefault="00FE0451" w:rsidP="007B07BC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B35A88">
        <w:rPr>
          <w:b/>
          <w:sz w:val="24"/>
          <w:szCs w:val="24"/>
        </w:rPr>
        <w:t>AUTOMOBILIŲ PIRKIMO</w:t>
      </w:r>
    </w:p>
    <w:p w:rsidR="008E6706" w:rsidRPr="00AC6631" w:rsidRDefault="008E6706" w:rsidP="008E6706">
      <w:pPr>
        <w:pStyle w:val="Pagrindinistekstas"/>
        <w:jc w:val="center"/>
        <w:rPr>
          <w:b/>
          <w:sz w:val="24"/>
          <w:szCs w:val="24"/>
        </w:rPr>
      </w:pPr>
    </w:p>
    <w:p w:rsidR="008E6706" w:rsidRPr="00AC6631" w:rsidRDefault="008E6706" w:rsidP="008E6706">
      <w:pPr>
        <w:pStyle w:val="Pagrindinistekstas"/>
        <w:jc w:val="center"/>
        <w:rPr>
          <w:b/>
          <w:sz w:val="24"/>
          <w:szCs w:val="24"/>
        </w:rPr>
      </w:pPr>
      <w:r w:rsidRPr="00AC6631">
        <w:rPr>
          <w:sz w:val="24"/>
          <w:szCs w:val="24"/>
        </w:rPr>
        <w:t>201</w:t>
      </w:r>
      <w:r w:rsidR="008C3A6A" w:rsidRPr="00AC6631">
        <w:rPr>
          <w:sz w:val="24"/>
          <w:szCs w:val="24"/>
        </w:rPr>
        <w:t xml:space="preserve">6 </w:t>
      </w:r>
      <w:r w:rsidR="006510BC">
        <w:rPr>
          <w:sz w:val="24"/>
          <w:szCs w:val="24"/>
        </w:rPr>
        <w:t xml:space="preserve">m. </w:t>
      </w:r>
      <w:r w:rsidR="00B35A88">
        <w:rPr>
          <w:sz w:val="24"/>
          <w:szCs w:val="24"/>
        </w:rPr>
        <w:t>rugsėjo</w:t>
      </w:r>
      <w:r w:rsidR="006510BC">
        <w:rPr>
          <w:sz w:val="24"/>
          <w:szCs w:val="24"/>
        </w:rPr>
        <w:t xml:space="preserve"> 23</w:t>
      </w:r>
      <w:r w:rsidRPr="00AC6631">
        <w:rPr>
          <w:sz w:val="24"/>
          <w:szCs w:val="24"/>
        </w:rPr>
        <w:t xml:space="preserve"> d.</w:t>
      </w:r>
      <w:r w:rsidRPr="00AC6631">
        <w:rPr>
          <w:b/>
          <w:sz w:val="24"/>
          <w:szCs w:val="24"/>
        </w:rPr>
        <w:t xml:space="preserve"> </w:t>
      </w:r>
      <w:r w:rsidRPr="00AC6631">
        <w:rPr>
          <w:sz w:val="24"/>
          <w:szCs w:val="24"/>
        </w:rPr>
        <w:t>Nr. TS-</w:t>
      </w:r>
    </w:p>
    <w:p w:rsidR="008E6706" w:rsidRDefault="008E6706" w:rsidP="008E6706">
      <w:pPr>
        <w:pStyle w:val="Pagrindinistekstas"/>
        <w:jc w:val="center"/>
        <w:rPr>
          <w:sz w:val="24"/>
          <w:szCs w:val="24"/>
        </w:rPr>
      </w:pPr>
      <w:r w:rsidRPr="00AC6631">
        <w:rPr>
          <w:sz w:val="24"/>
          <w:szCs w:val="24"/>
        </w:rPr>
        <w:t>Rokiškis</w:t>
      </w:r>
    </w:p>
    <w:p w:rsidR="00FE0451" w:rsidRPr="00AC6631" w:rsidRDefault="00FE0451" w:rsidP="008E6706">
      <w:pPr>
        <w:pStyle w:val="Pagrindinistekstas"/>
        <w:jc w:val="center"/>
        <w:rPr>
          <w:sz w:val="24"/>
          <w:szCs w:val="24"/>
        </w:rPr>
      </w:pPr>
    </w:p>
    <w:p w:rsidR="008E6706" w:rsidRPr="002A7B25" w:rsidRDefault="008E6706" w:rsidP="008E6706">
      <w:pPr>
        <w:pStyle w:val="Pagrindinistekstas"/>
        <w:rPr>
          <w:szCs w:val="28"/>
        </w:rPr>
      </w:pPr>
    </w:p>
    <w:p w:rsidR="0061022D" w:rsidRPr="00FE0451" w:rsidRDefault="008E6706" w:rsidP="0061022D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 w:rsidRPr="00FE0451">
        <w:rPr>
          <w:sz w:val="24"/>
          <w:szCs w:val="24"/>
          <w:lang w:val="lt-LT"/>
        </w:rPr>
        <w:t>Vadovaudamasi Lietuvos Respublikos valstybės ir savivaldybių turto valdymo, naudojimo ir disponavimo juo įstatymo 6 straipsnio</w:t>
      </w:r>
      <w:r w:rsidR="007B07BC" w:rsidRPr="00FE0451">
        <w:rPr>
          <w:sz w:val="24"/>
          <w:szCs w:val="24"/>
          <w:lang w:val="lt-LT"/>
        </w:rPr>
        <w:t xml:space="preserve"> 1 dalies 5</w:t>
      </w:r>
      <w:r w:rsidR="00FE0451">
        <w:rPr>
          <w:sz w:val="24"/>
          <w:szCs w:val="24"/>
          <w:lang w:val="lt-LT"/>
        </w:rPr>
        <w:t xml:space="preserve"> punktu</w:t>
      </w:r>
      <w:r w:rsidR="0061022D">
        <w:rPr>
          <w:sz w:val="24"/>
          <w:szCs w:val="24"/>
          <w:lang w:val="lt-LT"/>
        </w:rPr>
        <w:t xml:space="preserve"> </w:t>
      </w:r>
      <w:r w:rsidR="0061022D" w:rsidRPr="00FE0451">
        <w:rPr>
          <w:sz w:val="24"/>
          <w:szCs w:val="24"/>
          <w:lang w:val="lt-LT"/>
        </w:rPr>
        <w:t xml:space="preserve">ir Lietuvos Respublikos vietos savivaldos įstatymo 16 straipsnio 2 dalies 26 punktu, </w:t>
      </w:r>
      <w:r w:rsidR="0061022D">
        <w:rPr>
          <w:sz w:val="24"/>
          <w:szCs w:val="24"/>
          <w:lang w:val="lt-LT"/>
        </w:rPr>
        <w:t xml:space="preserve">16 straipsnio 4 </w:t>
      </w:r>
      <w:r w:rsidR="0061022D" w:rsidRPr="00FE0451">
        <w:rPr>
          <w:sz w:val="24"/>
          <w:szCs w:val="24"/>
          <w:lang w:val="lt-LT"/>
        </w:rPr>
        <w:t>dalimi, Rokiškio rajono savivaldybės tarybos 2011-08-19 sprendimu Nr. TS-12.179 „Dėl tarnybinių lengvųjų automobilių įsigijimo, nuomos ir naudojimo savivaldybės biudžetinėse įstaigose taisyklių patvirtinimo“ 3 punktu, Rokiškio  rajono savivaldybės taryba  n u s p r e n d ž i a:</w:t>
      </w:r>
    </w:p>
    <w:p w:rsidR="0061022D" w:rsidRPr="00FE0451" w:rsidRDefault="0061022D" w:rsidP="0061022D">
      <w:pPr>
        <w:pStyle w:val="Paprastasistekstas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E0451">
        <w:rPr>
          <w:rFonts w:ascii="Times New Roman" w:hAnsi="Times New Roman"/>
          <w:sz w:val="24"/>
          <w:szCs w:val="24"/>
          <w:lang w:val="lt-LT"/>
        </w:rPr>
        <w:t xml:space="preserve">1. Leisti Rokiškio rajono savivaldybės administracijai pirkti tris mikroautobusus (vidutiniai furgonai K3a klasės keleiviniai 8 vietos plius vairuotojas pagal </w:t>
      </w:r>
      <w:proofErr w:type="spellStart"/>
      <w:r w:rsidRPr="00FE0451">
        <w:rPr>
          <w:rFonts w:ascii="Times New Roman" w:hAnsi="Times New Roman"/>
          <w:sz w:val="24"/>
          <w:szCs w:val="24"/>
          <w:lang w:val="lt-LT"/>
        </w:rPr>
        <w:t>autotyrimų</w:t>
      </w:r>
      <w:proofErr w:type="spellEnd"/>
      <w:r w:rsidRPr="00FE0451">
        <w:rPr>
          <w:rFonts w:ascii="Times New Roman" w:hAnsi="Times New Roman"/>
          <w:sz w:val="24"/>
          <w:szCs w:val="24"/>
          <w:lang w:val="lt-LT"/>
        </w:rPr>
        <w:t xml:space="preserve"> 2016 rugpjūčio 30 d. klasifikaciją).</w:t>
      </w:r>
    </w:p>
    <w:p w:rsidR="00FE0451" w:rsidRPr="00FE0451" w:rsidRDefault="002A7B25" w:rsidP="00FE0451">
      <w:pPr>
        <w:pStyle w:val="Paprastasistekstas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E0451">
        <w:rPr>
          <w:rFonts w:ascii="Times New Roman" w:hAnsi="Times New Roman"/>
          <w:sz w:val="24"/>
          <w:szCs w:val="24"/>
          <w:lang w:val="lt-LT"/>
        </w:rPr>
        <w:t>2. Automobilių</w:t>
      </w:r>
      <w:r w:rsidR="00FE0451" w:rsidRPr="00FE0451">
        <w:rPr>
          <w:rFonts w:ascii="Times New Roman" w:hAnsi="Times New Roman"/>
          <w:sz w:val="24"/>
          <w:szCs w:val="24"/>
          <w:lang w:val="lt-LT"/>
        </w:rPr>
        <w:t xml:space="preserve"> įsigijimui skirti 75000 (</w:t>
      </w:r>
      <w:r w:rsidRPr="00FE0451">
        <w:rPr>
          <w:rFonts w:ascii="Times New Roman" w:hAnsi="Times New Roman"/>
          <w:sz w:val="24"/>
          <w:szCs w:val="24"/>
          <w:lang w:val="lt-LT"/>
        </w:rPr>
        <w:t>septyniasdešimt penki</w:t>
      </w:r>
      <w:r w:rsidR="0061022D">
        <w:rPr>
          <w:rFonts w:ascii="Times New Roman" w:hAnsi="Times New Roman"/>
          <w:sz w:val="24"/>
          <w:szCs w:val="24"/>
          <w:lang w:val="lt-LT"/>
        </w:rPr>
        <w:t>s tūkstančius</w:t>
      </w:r>
      <w:r w:rsidRPr="00FE0451">
        <w:rPr>
          <w:rFonts w:ascii="Times New Roman" w:hAnsi="Times New Roman"/>
          <w:sz w:val="24"/>
          <w:szCs w:val="24"/>
          <w:lang w:val="lt-LT"/>
        </w:rPr>
        <w:t>)</w:t>
      </w:r>
      <w:r w:rsidR="0061022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1022D" w:rsidRPr="00FE0451">
        <w:rPr>
          <w:rFonts w:ascii="Times New Roman" w:hAnsi="Times New Roman"/>
          <w:sz w:val="24"/>
          <w:szCs w:val="24"/>
          <w:lang w:val="lt-LT"/>
        </w:rPr>
        <w:t>Eurų</w:t>
      </w:r>
      <w:r w:rsidR="0061022D">
        <w:rPr>
          <w:rFonts w:ascii="Times New Roman" w:hAnsi="Times New Roman"/>
          <w:sz w:val="24"/>
          <w:szCs w:val="24"/>
          <w:lang w:val="lt-LT"/>
        </w:rPr>
        <w:t>.</w:t>
      </w:r>
    </w:p>
    <w:p w:rsidR="0091404E" w:rsidRPr="00FE0451" w:rsidRDefault="0091404E" w:rsidP="00FE0451">
      <w:pPr>
        <w:pStyle w:val="Paprastasistekstas"/>
        <w:ind w:firstLine="720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FE0451">
        <w:rPr>
          <w:rFonts w:ascii="Times New Roman" w:hAnsi="Times New Roman"/>
          <w:sz w:val="24"/>
          <w:szCs w:val="24"/>
          <w:lang w:val="lt-LT"/>
        </w:rPr>
        <w:t>Šis sprendimas gali būti skundžiamas Lietuvos Respublikos administracinių bylų teisenos įstatymų nustatyta tvarka.</w:t>
      </w:r>
    </w:p>
    <w:p w:rsidR="002A7B25" w:rsidRDefault="002A7B25" w:rsidP="0091404E">
      <w:pPr>
        <w:rPr>
          <w:sz w:val="28"/>
          <w:szCs w:val="28"/>
          <w:lang w:val="lt-LT"/>
        </w:rPr>
      </w:pPr>
    </w:p>
    <w:p w:rsidR="002A7B25" w:rsidRPr="002A7B25" w:rsidRDefault="002A7B25" w:rsidP="0091404E">
      <w:pPr>
        <w:rPr>
          <w:sz w:val="28"/>
          <w:szCs w:val="28"/>
          <w:lang w:val="lt-LT"/>
        </w:rPr>
      </w:pPr>
    </w:p>
    <w:p w:rsidR="0091404E" w:rsidRPr="003A321B" w:rsidRDefault="0091404E" w:rsidP="0091404E">
      <w:pPr>
        <w:rPr>
          <w:sz w:val="24"/>
          <w:szCs w:val="24"/>
          <w:lang w:val="lt-LT"/>
        </w:rPr>
      </w:pPr>
    </w:p>
    <w:p w:rsidR="0091404E" w:rsidRPr="003A321B" w:rsidRDefault="0091404E" w:rsidP="0091404E">
      <w:pPr>
        <w:rPr>
          <w:sz w:val="24"/>
          <w:szCs w:val="24"/>
          <w:lang w:val="lt-LT"/>
        </w:rPr>
      </w:pPr>
      <w:r w:rsidRPr="003A321B">
        <w:rPr>
          <w:sz w:val="24"/>
          <w:szCs w:val="24"/>
          <w:lang w:val="lt-LT"/>
        </w:rPr>
        <w:t>Savi</w:t>
      </w:r>
      <w:r w:rsidR="002A7B25" w:rsidRPr="003A321B">
        <w:rPr>
          <w:sz w:val="24"/>
          <w:szCs w:val="24"/>
          <w:lang w:val="lt-LT"/>
        </w:rPr>
        <w:t>valdybės meras</w:t>
      </w:r>
      <w:r w:rsidR="002A7B25" w:rsidRPr="003A321B">
        <w:rPr>
          <w:sz w:val="24"/>
          <w:szCs w:val="24"/>
          <w:lang w:val="lt-LT"/>
        </w:rPr>
        <w:tab/>
      </w:r>
      <w:r w:rsidR="002A7B25" w:rsidRPr="003A321B">
        <w:rPr>
          <w:sz w:val="24"/>
          <w:szCs w:val="24"/>
          <w:lang w:val="lt-LT"/>
        </w:rPr>
        <w:tab/>
      </w:r>
      <w:r w:rsidR="002A7B25" w:rsidRPr="003A321B">
        <w:rPr>
          <w:sz w:val="24"/>
          <w:szCs w:val="24"/>
          <w:lang w:val="lt-LT"/>
        </w:rPr>
        <w:tab/>
        <w:t xml:space="preserve">           </w:t>
      </w:r>
      <w:r w:rsidR="00FE0451">
        <w:rPr>
          <w:sz w:val="24"/>
          <w:szCs w:val="24"/>
          <w:lang w:val="lt-LT"/>
        </w:rPr>
        <w:tab/>
      </w:r>
      <w:r w:rsidR="00FE0451">
        <w:rPr>
          <w:sz w:val="24"/>
          <w:szCs w:val="24"/>
          <w:lang w:val="lt-LT"/>
        </w:rPr>
        <w:tab/>
      </w:r>
      <w:r w:rsidR="00FE0451">
        <w:rPr>
          <w:sz w:val="24"/>
          <w:szCs w:val="24"/>
          <w:lang w:val="lt-LT"/>
        </w:rPr>
        <w:tab/>
      </w:r>
      <w:r w:rsidR="00FE0451">
        <w:rPr>
          <w:sz w:val="24"/>
          <w:szCs w:val="24"/>
          <w:lang w:val="lt-LT"/>
        </w:rPr>
        <w:tab/>
      </w:r>
      <w:r w:rsidR="002A7B25" w:rsidRPr="003A321B">
        <w:rPr>
          <w:sz w:val="24"/>
          <w:szCs w:val="24"/>
          <w:lang w:val="lt-LT"/>
        </w:rPr>
        <w:tab/>
      </w:r>
      <w:r w:rsidRPr="003A321B">
        <w:rPr>
          <w:sz w:val="24"/>
          <w:szCs w:val="24"/>
          <w:lang w:val="lt-LT"/>
        </w:rPr>
        <w:t xml:space="preserve">Antanas </w:t>
      </w:r>
      <w:proofErr w:type="spellStart"/>
      <w:r w:rsidRPr="003A321B">
        <w:rPr>
          <w:sz w:val="24"/>
          <w:szCs w:val="24"/>
          <w:lang w:val="lt-LT"/>
        </w:rPr>
        <w:t>Vagonis</w:t>
      </w:r>
      <w:proofErr w:type="spellEnd"/>
    </w:p>
    <w:p w:rsidR="0091404E" w:rsidRPr="003A321B" w:rsidRDefault="0091404E" w:rsidP="0091404E">
      <w:pPr>
        <w:rPr>
          <w:sz w:val="24"/>
          <w:szCs w:val="24"/>
          <w:lang w:val="lt-LT"/>
        </w:rPr>
      </w:pPr>
    </w:p>
    <w:p w:rsidR="002A7B25" w:rsidRPr="003A321B" w:rsidRDefault="002A7B25" w:rsidP="0091404E">
      <w:pPr>
        <w:rPr>
          <w:sz w:val="24"/>
          <w:szCs w:val="24"/>
          <w:lang w:val="lt-LT"/>
        </w:rPr>
      </w:pPr>
    </w:p>
    <w:p w:rsidR="002A7B25" w:rsidRPr="003A321B" w:rsidRDefault="002A7B25" w:rsidP="0091404E">
      <w:pPr>
        <w:rPr>
          <w:sz w:val="24"/>
          <w:szCs w:val="24"/>
          <w:lang w:val="lt-LT"/>
        </w:rPr>
      </w:pPr>
    </w:p>
    <w:p w:rsidR="002A7B25" w:rsidRPr="003A321B" w:rsidRDefault="002A7B25" w:rsidP="0091404E">
      <w:pPr>
        <w:rPr>
          <w:sz w:val="24"/>
          <w:szCs w:val="24"/>
          <w:lang w:val="lt-LT"/>
        </w:rPr>
      </w:pPr>
    </w:p>
    <w:p w:rsidR="002A7B25" w:rsidRPr="003A321B" w:rsidRDefault="002A7B25" w:rsidP="0091404E">
      <w:pPr>
        <w:rPr>
          <w:sz w:val="24"/>
          <w:szCs w:val="24"/>
          <w:lang w:val="lt-LT"/>
        </w:rPr>
      </w:pPr>
    </w:p>
    <w:p w:rsidR="002A7B25" w:rsidRPr="003A321B" w:rsidRDefault="002A7B25" w:rsidP="0091404E">
      <w:pPr>
        <w:rPr>
          <w:sz w:val="24"/>
          <w:szCs w:val="24"/>
          <w:lang w:val="lt-LT"/>
        </w:rPr>
      </w:pPr>
    </w:p>
    <w:p w:rsidR="002A7B25" w:rsidRPr="003A321B" w:rsidRDefault="002A7B25" w:rsidP="0091404E">
      <w:pPr>
        <w:rPr>
          <w:sz w:val="24"/>
          <w:szCs w:val="24"/>
          <w:lang w:val="lt-LT"/>
        </w:rPr>
      </w:pPr>
    </w:p>
    <w:p w:rsidR="002A7B25" w:rsidRPr="003A321B" w:rsidRDefault="002A7B25" w:rsidP="0091404E">
      <w:pPr>
        <w:rPr>
          <w:sz w:val="24"/>
          <w:szCs w:val="24"/>
          <w:lang w:val="lt-LT"/>
        </w:rPr>
      </w:pPr>
    </w:p>
    <w:p w:rsidR="002A7B25" w:rsidRDefault="002A7B25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Default="00FE0451" w:rsidP="0091404E">
      <w:pPr>
        <w:rPr>
          <w:sz w:val="24"/>
          <w:szCs w:val="24"/>
          <w:lang w:val="lt-LT"/>
        </w:rPr>
      </w:pPr>
    </w:p>
    <w:p w:rsidR="00FE0451" w:rsidRPr="003A321B" w:rsidRDefault="00FE0451" w:rsidP="0091404E">
      <w:pPr>
        <w:rPr>
          <w:sz w:val="24"/>
          <w:szCs w:val="24"/>
          <w:lang w:val="lt-LT"/>
        </w:rPr>
      </w:pPr>
    </w:p>
    <w:p w:rsidR="0091404E" w:rsidRPr="003A321B" w:rsidRDefault="0091404E" w:rsidP="0091404E">
      <w:pPr>
        <w:rPr>
          <w:sz w:val="24"/>
          <w:szCs w:val="24"/>
          <w:lang w:val="lt-LT"/>
        </w:rPr>
      </w:pPr>
      <w:r w:rsidRPr="003A321B">
        <w:rPr>
          <w:sz w:val="24"/>
          <w:szCs w:val="24"/>
          <w:lang w:val="lt-LT"/>
        </w:rPr>
        <w:tab/>
      </w:r>
      <w:r w:rsidRPr="003A321B">
        <w:rPr>
          <w:sz w:val="24"/>
          <w:szCs w:val="24"/>
          <w:lang w:val="lt-LT"/>
        </w:rPr>
        <w:tab/>
      </w:r>
      <w:r w:rsidRPr="003A321B">
        <w:rPr>
          <w:sz w:val="24"/>
          <w:szCs w:val="24"/>
          <w:lang w:val="lt-LT"/>
        </w:rPr>
        <w:tab/>
      </w:r>
      <w:r w:rsidRPr="003A321B">
        <w:rPr>
          <w:sz w:val="24"/>
          <w:szCs w:val="24"/>
          <w:lang w:val="lt-LT"/>
        </w:rPr>
        <w:tab/>
      </w:r>
      <w:r w:rsidRPr="003A321B">
        <w:rPr>
          <w:sz w:val="24"/>
          <w:szCs w:val="24"/>
          <w:lang w:val="lt-LT"/>
        </w:rPr>
        <w:tab/>
      </w:r>
    </w:p>
    <w:p w:rsidR="0091404E" w:rsidRPr="003A321B" w:rsidRDefault="0091404E" w:rsidP="0091404E">
      <w:pPr>
        <w:rPr>
          <w:sz w:val="24"/>
          <w:szCs w:val="24"/>
          <w:lang w:val="lt-LT"/>
        </w:rPr>
      </w:pPr>
      <w:r w:rsidRPr="003A321B">
        <w:rPr>
          <w:sz w:val="24"/>
          <w:szCs w:val="24"/>
          <w:lang w:val="lt-LT"/>
        </w:rPr>
        <w:t xml:space="preserve">Jonas </w:t>
      </w:r>
      <w:proofErr w:type="spellStart"/>
      <w:r w:rsidRPr="003A321B">
        <w:rPr>
          <w:sz w:val="24"/>
          <w:szCs w:val="24"/>
          <w:lang w:val="lt-LT"/>
        </w:rPr>
        <w:t>Katinauskas</w:t>
      </w:r>
      <w:proofErr w:type="spellEnd"/>
      <w:r w:rsidRPr="003A321B">
        <w:rPr>
          <w:sz w:val="24"/>
          <w:szCs w:val="24"/>
          <w:lang w:val="lt-LT"/>
        </w:rPr>
        <w:t xml:space="preserve">, </w:t>
      </w:r>
    </w:p>
    <w:p w:rsidR="0091404E" w:rsidRPr="003A321B" w:rsidRDefault="0091404E" w:rsidP="0091404E">
      <w:pPr>
        <w:spacing w:line="274" w:lineRule="exact"/>
        <w:ind w:firstLine="752"/>
        <w:jc w:val="both"/>
        <w:rPr>
          <w:color w:val="343434"/>
          <w:sz w:val="24"/>
          <w:szCs w:val="24"/>
          <w:lang w:val="lt-LT" w:bidi="lt-LT"/>
        </w:rPr>
        <w:sectPr w:rsidR="0091404E" w:rsidRPr="003A321B" w:rsidSect="00FE0451">
          <w:type w:val="continuous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E60F3" w:rsidRDefault="00B4050F" w:rsidP="00FE0451">
      <w:pPr>
        <w:jc w:val="center"/>
        <w:rPr>
          <w:b/>
          <w:sz w:val="24"/>
          <w:szCs w:val="24"/>
          <w:lang w:val="lt-LT"/>
        </w:rPr>
      </w:pPr>
      <w:r w:rsidRPr="00AC6631">
        <w:rPr>
          <w:b/>
          <w:sz w:val="24"/>
          <w:szCs w:val="24"/>
          <w:lang w:val="lt-LT"/>
        </w:rPr>
        <w:lastRenderedPageBreak/>
        <w:t xml:space="preserve">SPRENDIMO </w:t>
      </w:r>
      <w:r w:rsidR="00CE1C92" w:rsidRPr="00AC6631">
        <w:rPr>
          <w:b/>
          <w:sz w:val="24"/>
          <w:szCs w:val="24"/>
          <w:lang w:val="lt-LT"/>
        </w:rPr>
        <w:t>PROJEKTO</w:t>
      </w:r>
      <w:r w:rsidR="008D7368" w:rsidRPr="00AC6631">
        <w:rPr>
          <w:b/>
          <w:sz w:val="24"/>
          <w:szCs w:val="24"/>
          <w:lang w:val="lt-LT"/>
        </w:rPr>
        <w:t xml:space="preserve"> „DĖL</w:t>
      </w:r>
      <w:r w:rsidR="005E60F3">
        <w:rPr>
          <w:b/>
          <w:sz w:val="24"/>
          <w:szCs w:val="24"/>
          <w:lang w:val="lt-LT"/>
        </w:rPr>
        <w:t xml:space="preserve"> AUTOMOBILIŲ PIRKIMO </w:t>
      </w:r>
      <w:r w:rsidR="00CE1C92" w:rsidRPr="00AC6631">
        <w:rPr>
          <w:b/>
          <w:sz w:val="24"/>
          <w:szCs w:val="24"/>
          <w:lang w:val="lt-LT"/>
        </w:rPr>
        <w:t>“</w:t>
      </w:r>
    </w:p>
    <w:p w:rsidR="008E6706" w:rsidRPr="00AC6631" w:rsidRDefault="00CE1C92" w:rsidP="008D7368">
      <w:pPr>
        <w:jc w:val="center"/>
        <w:rPr>
          <w:b/>
          <w:sz w:val="24"/>
          <w:szCs w:val="24"/>
          <w:lang w:val="lt-LT"/>
        </w:rPr>
      </w:pPr>
      <w:r w:rsidRPr="00AC6631">
        <w:rPr>
          <w:b/>
          <w:sz w:val="24"/>
          <w:szCs w:val="24"/>
          <w:lang w:val="lt-LT"/>
        </w:rPr>
        <w:t>AIŠKINAMASIS RAŠTAS</w:t>
      </w:r>
    </w:p>
    <w:p w:rsidR="00B4050F" w:rsidRPr="00AC6631" w:rsidRDefault="00B4050F" w:rsidP="00B4050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</w:p>
    <w:p w:rsidR="00B4050F" w:rsidRPr="00AC6631" w:rsidRDefault="005E60F3" w:rsidP="00B4050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rFonts w:ascii="TimesNewRomanPSMT" w:hAnsi="TimesNewRomanPSMT" w:cs="TimesNewRomanPSMT"/>
          <w:sz w:val="24"/>
          <w:szCs w:val="24"/>
          <w:lang w:val="lt-LT"/>
        </w:rPr>
        <w:t>2016-09</w:t>
      </w:r>
      <w:r w:rsidR="008C3A6A" w:rsidRPr="00AC6631">
        <w:rPr>
          <w:rFonts w:ascii="TimesNewRomanPSMT" w:hAnsi="TimesNewRomanPSMT" w:cs="TimesNewRomanPSMT"/>
          <w:sz w:val="24"/>
          <w:szCs w:val="24"/>
          <w:lang w:val="lt-LT"/>
        </w:rPr>
        <w:t>-2</w:t>
      </w:r>
      <w:r>
        <w:rPr>
          <w:rFonts w:ascii="TimesNewRomanPSMT" w:hAnsi="TimesNewRomanPSMT" w:cs="TimesNewRomanPSMT"/>
          <w:sz w:val="24"/>
          <w:szCs w:val="24"/>
          <w:lang w:val="lt-LT"/>
        </w:rPr>
        <w:t>3</w:t>
      </w:r>
    </w:p>
    <w:p w:rsidR="00B4050F" w:rsidRPr="00AC6631" w:rsidRDefault="00B4050F" w:rsidP="00B4050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AC6631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:rsidR="00B4050F" w:rsidRPr="00AC6631" w:rsidRDefault="00B4050F" w:rsidP="00B405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</w:p>
    <w:p w:rsidR="00B4050F" w:rsidRPr="00AC6631" w:rsidRDefault="00B4050F" w:rsidP="00CE1C92">
      <w:pPr>
        <w:ind w:left="576" w:firstLine="720"/>
        <w:jc w:val="both"/>
        <w:rPr>
          <w:b/>
          <w:sz w:val="24"/>
          <w:szCs w:val="24"/>
          <w:lang w:val="lt-LT"/>
        </w:rPr>
      </w:pPr>
      <w:r w:rsidRPr="00AC6631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2D1DE7" w:rsidRPr="00AC6631" w:rsidRDefault="002D1DE7" w:rsidP="00CE1C92">
      <w:pPr>
        <w:pStyle w:val="prastasistinklapis"/>
        <w:spacing w:before="0" w:beforeAutospacing="0" w:after="0" w:afterAutospacing="0"/>
        <w:ind w:firstLine="1296"/>
        <w:jc w:val="both"/>
      </w:pPr>
      <w:r w:rsidRPr="00AC6631">
        <w:rPr>
          <w:rFonts w:ascii="TimesNewRomanPSMT" w:hAnsi="TimesNewRomanPSMT" w:cs="TimesNewRomanPSMT"/>
          <w:b/>
        </w:rPr>
        <w:t>Tikslas</w:t>
      </w:r>
      <w:r w:rsidRPr="00AC6631">
        <w:rPr>
          <w:rFonts w:ascii="TimesNewRomanPSMT" w:hAnsi="TimesNewRomanPSMT" w:cs="TimesNewRomanPSMT"/>
        </w:rPr>
        <w:t xml:space="preserve"> </w:t>
      </w:r>
      <w:r w:rsidR="00CE1C92" w:rsidRPr="00AC6631">
        <w:t>–</w:t>
      </w:r>
      <w:r w:rsidR="00B4050F" w:rsidRPr="00AC6631">
        <w:rPr>
          <w:rFonts w:ascii="TimesNewRomanPSMT" w:hAnsi="TimesNewRomanPSMT" w:cs="TimesNewRomanPSMT"/>
        </w:rPr>
        <w:t xml:space="preserve"> </w:t>
      </w:r>
      <w:r w:rsidR="005E60F3">
        <w:t>pagerinti</w:t>
      </w:r>
      <w:r w:rsidR="00B4050F" w:rsidRPr="00AC6631">
        <w:t xml:space="preserve"> Rokiškio rajono savival</w:t>
      </w:r>
      <w:r w:rsidR="00E773BC">
        <w:t xml:space="preserve">dybės </w:t>
      </w:r>
      <w:r w:rsidR="005E60F3">
        <w:t>administracijos automobilių parką</w:t>
      </w:r>
      <w:r w:rsidRPr="00AC6631">
        <w:t xml:space="preserve">. </w:t>
      </w:r>
    </w:p>
    <w:p w:rsidR="002D1DE7" w:rsidRPr="00AC6631" w:rsidRDefault="002D1DE7" w:rsidP="00CE1C92">
      <w:pPr>
        <w:pStyle w:val="prastasistinklapis"/>
        <w:spacing w:before="0" w:beforeAutospacing="0" w:after="0" w:afterAutospacing="0"/>
        <w:ind w:firstLine="1296"/>
        <w:jc w:val="both"/>
      </w:pPr>
      <w:r w:rsidRPr="00AC6631">
        <w:rPr>
          <w:b/>
        </w:rPr>
        <w:t>Uždavinys</w:t>
      </w:r>
      <w:r w:rsidR="000E71E3">
        <w:t xml:space="preserve"> – </w:t>
      </w:r>
      <w:r w:rsidR="005E60F3" w:rsidRPr="005E60F3">
        <w:t>nupirkti automobiliai bus naudojami</w:t>
      </w:r>
      <w:r w:rsidR="005E60F3">
        <w:rPr>
          <w:b/>
        </w:rPr>
        <w:t xml:space="preserve"> </w:t>
      </w:r>
      <w:r w:rsidR="005E60F3">
        <w:t>Rokiškio rajono savivaldybės administracijos darbuotojų  bei Rokiškio rajono gyventojų reikmėms</w:t>
      </w:r>
      <w:r w:rsidR="000E71E3" w:rsidRPr="005E60F3">
        <w:t xml:space="preserve"> </w:t>
      </w:r>
    </w:p>
    <w:p w:rsidR="00B236D3" w:rsidRDefault="00B4050F" w:rsidP="00B236D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AC66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Šiuo metu esantis teisinis reglamentavimas. </w:t>
      </w:r>
      <w:r w:rsidR="00B236D3" w:rsidRPr="00B236D3">
        <w:rPr>
          <w:sz w:val="24"/>
          <w:szCs w:val="24"/>
          <w:lang w:val="lt-LT"/>
        </w:rPr>
        <w:t>Lietuvos Respublikos valstybės ir</w:t>
      </w:r>
      <w:r w:rsidR="00B236D3">
        <w:rPr>
          <w:sz w:val="24"/>
          <w:szCs w:val="24"/>
          <w:lang w:val="lt-LT"/>
        </w:rPr>
        <w:t xml:space="preserve"> </w:t>
      </w:r>
      <w:r w:rsidR="00B236D3" w:rsidRPr="00B236D3">
        <w:rPr>
          <w:sz w:val="24"/>
          <w:szCs w:val="24"/>
          <w:lang w:val="lt-LT"/>
        </w:rPr>
        <w:t xml:space="preserve"> savivaldybių turto valdymo, naudoji</w:t>
      </w:r>
      <w:r w:rsidR="00CB1483">
        <w:rPr>
          <w:sz w:val="24"/>
          <w:szCs w:val="24"/>
          <w:lang w:val="lt-LT"/>
        </w:rPr>
        <w:t xml:space="preserve">mo ir disponavimo juo įstatymo </w:t>
      </w:r>
      <w:r w:rsidR="00B236D3" w:rsidRPr="00B236D3">
        <w:rPr>
          <w:sz w:val="24"/>
          <w:szCs w:val="24"/>
          <w:lang w:val="lt-LT"/>
        </w:rPr>
        <w:t>6 straipsnio 1 dalies 5 punkt</w:t>
      </w:r>
      <w:r w:rsidR="00B236D3">
        <w:rPr>
          <w:sz w:val="24"/>
          <w:szCs w:val="24"/>
          <w:lang w:val="lt-LT"/>
        </w:rPr>
        <w:t xml:space="preserve">as </w:t>
      </w:r>
      <w:r w:rsidR="00B236D3" w:rsidRPr="00B236D3">
        <w:rPr>
          <w:sz w:val="24"/>
          <w:szCs w:val="24"/>
          <w:lang w:val="lt-LT"/>
        </w:rPr>
        <w:t>Lietuvos Respublikos vietos savivaldos įstatymo 16 straipsnio 2 dalies 26 punkt</w:t>
      </w:r>
      <w:r w:rsidR="00B236D3">
        <w:rPr>
          <w:sz w:val="24"/>
          <w:szCs w:val="24"/>
          <w:lang w:val="lt-LT"/>
        </w:rPr>
        <w:t>as</w:t>
      </w:r>
      <w:r w:rsidR="00B236D3" w:rsidRPr="00B236D3">
        <w:rPr>
          <w:sz w:val="24"/>
          <w:szCs w:val="24"/>
          <w:lang w:val="lt-LT"/>
        </w:rPr>
        <w:t>, , Rokiškio rajono savivaldybės tarybos 2011-08-19 sprendimu Nr. TS-12.179 „Dėl tarnybinių lengvųjų automobilių įsigijimo, nuomos ir naudojimo savivaldybės biudžetinėse įstaigose taisyklių patvirtinimo“ 3 punkt</w:t>
      </w:r>
      <w:r w:rsidR="00B236D3">
        <w:rPr>
          <w:sz w:val="24"/>
          <w:szCs w:val="24"/>
          <w:lang w:val="lt-LT"/>
        </w:rPr>
        <w:t>as</w:t>
      </w:r>
    </w:p>
    <w:p w:rsidR="00F21700" w:rsidRDefault="00B236D3" w:rsidP="00F2170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B236D3">
        <w:rPr>
          <w:b/>
          <w:bCs/>
          <w:sz w:val="24"/>
          <w:szCs w:val="24"/>
          <w:lang w:val="lt-LT"/>
        </w:rPr>
        <w:t xml:space="preserve">Sprendimo projekto esmė. </w:t>
      </w:r>
      <w:r w:rsidRPr="00B236D3">
        <w:rPr>
          <w:bCs/>
          <w:sz w:val="24"/>
          <w:szCs w:val="24"/>
          <w:lang w:val="lt-LT"/>
        </w:rPr>
        <w:t>Šiuo metu Rokiškio rajono savivaldybės admin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istracija turi du mikroautobusus vienas yra 2006 m. kitas 2008 m. gamybos, jų yra didžiulė rida, automobiliai dažnai genda, reikalingos didžiulės lėšos</w:t>
      </w:r>
      <w:r w:rsidR="00F21700" w:rsidRPr="00F21700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</w:t>
      </w:r>
      <w:r w:rsidR="00F21700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remontui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, 2015m.vienas mikroautobusas buvo nurašytas</w:t>
      </w:r>
      <w:r w:rsidR="00F21700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, 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kadangi surūdijo, susidėvėjo pagrindiniai automobilio mazgai ir agregatai ji remontuoti buvo netikslinga.</w:t>
      </w:r>
      <w:r w:rsidRPr="00B236D3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</w:t>
      </w:r>
    </w:p>
    <w:p w:rsidR="007A34C6" w:rsidRDefault="007A34C6" w:rsidP="00F21700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  <w:lang w:val="lt-LT"/>
        </w:rPr>
      </w:pPr>
      <w:r w:rsidRPr="007A34C6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Taupydami pinigus stengiamiems 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vienu automobiliu daugiau nuvežti keleiviu į reikiamus renginius, pasitar</w:t>
      </w:r>
      <w:r w:rsidR="00F21700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imus</w:t>
      </w:r>
      <w:r w:rsidR="00D84818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, gydymo įstaigas, ekspertizes. Todėl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du mikroautobusai butu naudojami  Rokiškio rajono savivaldybės reikmėms</w:t>
      </w:r>
      <w:r w:rsidR="00D84818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, kur bus vežami vaikai su negale, ligoniai ir socialiai remtini žmonės, be to kiekvieną pirmadienį ir penktadienį yra surenkami vaikai, turintys negalę, ir vežami į savaitinius darželius. </w:t>
      </w:r>
      <w:proofErr w:type="spellStart"/>
      <w:r w:rsidR="00D84818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Sugędus</w:t>
      </w:r>
      <w:proofErr w:type="spellEnd"/>
      <w:r w:rsidR="00D84818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mokykliniams autobusams seniūnijose arba mokyklose, šiais autobusais bus vežami vaikai į mokyklas. Ir vienas mikroautobusas butų</w:t>
      </w:r>
      <w:bookmarkStart w:id="0" w:name="_GoBack"/>
      <w:bookmarkEnd w:id="0"/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perduotas Rokiškio m</w:t>
      </w:r>
      <w:r w:rsidR="00884DFD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iesto seniūnijos reikmė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ms</w:t>
      </w:r>
      <w:r w:rsidR="00884DFD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.</w:t>
      </w:r>
    </w:p>
    <w:p w:rsidR="00884DFD" w:rsidRPr="007A34C6" w:rsidRDefault="00884DFD" w:rsidP="00241695">
      <w:pPr>
        <w:autoSpaceDE w:val="0"/>
        <w:autoSpaceDN w:val="0"/>
        <w:adjustRightInd w:val="0"/>
        <w:ind w:left="576" w:firstLine="720"/>
        <w:jc w:val="both"/>
        <w:rPr>
          <w:rFonts w:ascii="TimesNewRomanPS-BoldMT" w:hAnsi="TimesNewRomanPS-BoldMT" w:cs="TimesNewRomanPS-BoldMT"/>
          <w:bCs/>
          <w:sz w:val="24"/>
          <w:szCs w:val="24"/>
          <w:lang w:val="lt-LT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Dabar turimi mikroautobusai butu perduoti Rokiškio rajono seniūnijų reikmėms.</w:t>
      </w:r>
    </w:p>
    <w:p w:rsidR="00CE1C92" w:rsidRPr="00AC6631" w:rsidRDefault="00B4050F" w:rsidP="00CE1C92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  <w:lang w:val="lt-LT"/>
        </w:rPr>
      </w:pPr>
      <w:r w:rsidRPr="00AC6631">
        <w:rPr>
          <w:b/>
          <w:sz w:val="24"/>
          <w:szCs w:val="24"/>
          <w:lang w:val="lt-LT"/>
        </w:rPr>
        <w:t>Galimos pasekmės, priėmus siūlomą tarybos sprendimo projektą:</w:t>
      </w:r>
    </w:p>
    <w:p w:rsidR="00241695" w:rsidRDefault="00B4050F" w:rsidP="00CE1C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AC6631">
        <w:rPr>
          <w:b/>
          <w:sz w:val="24"/>
          <w:szCs w:val="24"/>
          <w:lang w:val="lt-LT"/>
        </w:rPr>
        <w:t>teigiamos</w:t>
      </w:r>
      <w:r w:rsidRPr="00AC6631">
        <w:rPr>
          <w:sz w:val="24"/>
          <w:szCs w:val="24"/>
          <w:lang w:val="lt-LT"/>
        </w:rPr>
        <w:t xml:space="preserve"> –</w:t>
      </w:r>
      <w:r w:rsidR="00241695">
        <w:rPr>
          <w:sz w:val="24"/>
          <w:szCs w:val="24"/>
          <w:lang w:val="lt-LT"/>
        </w:rPr>
        <w:t xml:space="preserve"> </w:t>
      </w:r>
      <w:r w:rsidR="00884DFD">
        <w:rPr>
          <w:sz w:val="24"/>
          <w:szCs w:val="24"/>
          <w:lang w:val="lt-LT"/>
        </w:rPr>
        <w:t>daugiau vienu reisu nuvešim žmonių, taupysim pinigus , mažės remonto kaštai.</w:t>
      </w:r>
      <w:r w:rsidR="00241695">
        <w:rPr>
          <w:sz w:val="24"/>
          <w:szCs w:val="24"/>
          <w:lang w:val="lt-LT"/>
        </w:rPr>
        <w:t>.</w:t>
      </w:r>
    </w:p>
    <w:p w:rsidR="00CE1C92" w:rsidRPr="00AC6631" w:rsidRDefault="00B4050F" w:rsidP="00CE1C92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  <w:lang w:val="lt-LT"/>
        </w:rPr>
      </w:pPr>
      <w:r w:rsidRPr="00AC6631">
        <w:rPr>
          <w:b/>
          <w:sz w:val="24"/>
          <w:szCs w:val="24"/>
          <w:lang w:val="lt-LT"/>
        </w:rPr>
        <w:t>neigiamos</w:t>
      </w:r>
      <w:r w:rsidRPr="00AC6631">
        <w:rPr>
          <w:sz w:val="24"/>
          <w:szCs w:val="24"/>
          <w:lang w:val="lt-LT"/>
        </w:rPr>
        <w:t xml:space="preserve"> – nėra.</w:t>
      </w:r>
    </w:p>
    <w:p w:rsidR="00CE1C92" w:rsidRPr="00AC6631" w:rsidRDefault="00B4050F" w:rsidP="00CE1C92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  <w:lang w:val="lt-LT"/>
        </w:rPr>
      </w:pPr>
      <w:r w:rsidRPr="00AC6631">
        <w:rPr>
          <w:b/>
          <w:bCs/>
          <w:sz w:val="24"/>
          <w:szCs w:val="24"/>
          <w:lang w:val="lt-LT"/>
        </w:rPr>
        <w:t>Finansavimo šaltiniai ir lėšų poreikis</w:t>
      </w:r>
      <w:r w:rsidR="00E97DFD" w:rsidRPr="00AC6631">
        <w:rPr>
          <w:rFonts w:ascii="TimesNewRomanPSMT" w:hAnsi="TimesNewRomanPSMT" w:cs="TimesNewRomanPSMT"/>
          <w:sz w:val="24"/>
          <w:szCs w:val="24"/>
          <w:lang w:val="lt-LT"/>
        </w:rPr>
        <w:t xml:space="preserve">: </w:t>
      </w:r>
      <w:r w:rsidR="008B666B">
        <w:rPr>
          <w:rFonts w:ascii="TimesNewRomanPSMT" w:hAnsi="TimesNewRomanPSMT" w:cs="TimesNewRomanPSMT"/>
          <w:sz w:val="24"/>
          <w:szCs w:val="24"/>
          <w:lang w:val="lt-LT"/>
        </w:rPr>
        <w:t>Rokiškio rajono savivaldybės biudžeto lėšos</w:t>
      </w:r>
      <w:r w:rsidRPr="00AC6631">
        <w:rPr>
          <w:rFonts w:ascii="TimesNewRomanPSMT" w:hAnsi="TimesNewRomanPSMT" w:cs="TimesNewRomanPSMT"/>
          <w:sz w:val="24"/>
          <w:szCs w:val="24"/>
          <w:lang w:val="lt-LT"/>
        </w:rPr>
        <w:t>.</w:t>
      </w:r>
    </w:p>
    <w:p w:rsidR="00CE1C92" w:rsidRPr="00AC6631" w:rsidRDefault="00B4050F" w:rsidP="00CE1C92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  <w:lang w:val="lt-LT"/>
        </w:rPr>
      </w:pPr>
      <w:r w:rsidRPr="00AC6631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CE1C92" w:rsidRPr="00AC6631">
        <w:rPr>
          <w:b/>
          <w:bCs/>
          <w:sz w:val="24"/>
          <w:szCs w:val="24"/>
          <w:lang w:val="lt-LT"/>
        </w:rPr>
        <w:t>.</w:t>
      </w:r>
    </w:p>
    <w:p w:rsidR="00B4050F" w:rsidRPr="00AC6631" w:rsidRDefault="00B4050F" w:rsidP="00CE1C92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  <w:lang w:val="lt-LT"/>
        </w:rPr>
      </w:pPr>
      <w:r w:rsidRPr="00AC6631">
        <w:rPr>
          <w:sz w:val="24"/>
          <w:szCs w:val="24"/>
          <w:lang w:val="lt-LT"/>
        </w:rPr>
        <w:t>Projektas neprieštarauja galiojantiems teisės aktams.</w:t>
      </w:r>
    </w:p>
    <w:p w:rsidR="00C90F09" w:rsidRDefault="00C90F09" w:rsidP="00C90F0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E12A10">
        <w:rPr>
          <w:b/>
          <w:sz w:val="24"/>
          <w:szCs w:val="24"/>
          <w:lang w:val="lt-LT"/>
        </w:rPr>
        <w:t>Antikorupcinis vertinimas-</w:t>
      </w:r>
      <w:r>
        <w:rPr>
          <w:b/>
          <w:lang w:val="lt-LT"/>
        </w:rPr>
        <w:t xml:space="preserve"> </w:t>
      </w:r>
      <w:r w:rsidRPr="00BE4F73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241695" w:rsidRDefault="00241695" w:rsidP="00C90F09">
      <w:pPr>
        <w:jc w:val="both"/>
        <w:rPr>
          <w:sz w:val="24"/>
          <w:szCs w:val="24"/>
          <w:lang w:val="lt-LT"/>
        </w:rPr>
      </w:pPr>
    </w:p>
    <w:p w:rsidR="00574972" w:rsidRDefault="00574972" w:rsidP="00C90F09">
      <w:pPr>
        <w:jc w:val="both"/>
        <w:rPr>
          <w:sz w:val="24"/>
          <w:szCs w:val="24"/>
          <w:lang w:val="lt-LT"/>
        </w:rPr>
      </w:pPr>
    </w:p>
    <w:p w:rsidR="00241695" w:rsidRPr="00BE4F73" w:rsidRDefault="00241695" w:rsidP="00C90F09">
      <w:pPr>
        <w:jc w:val="both"/>
        <w:rPr>
          <w:sz w:val="24"/>
          <w:szCs w:val="24"/>
          <w:lang w:val="lt-LT"/>
        </w:rPr>
      </w:pPr>
    </w:p>
    <w:p w:rsidR="001059F4" w:rsidRPr="00AC6631" w:rsidRDefault="00241695" w:rsidP="00CA536C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Vyriausias specialistas </w:t>
      </w:r>
      <w:r w:rsidR="00E97DFD" w:rsidRPr="00AC6631">
        <w:rPr>
          <w:sz w:val="24"/>
          <w:szCs w:val="24"/>
          <w:lang w:val="lt-LT"/>
        </w:rPr>
        <w:tab/>
      </w:r>
      <w:r w:rsidR="00E97DFD" w:rsidRPr="00AC6631">
        <w:rPr>
          <w:sz w:val="24"/>
          <w:szCs w:val="24"/>
          <w:lang w:val="lt-LT"/>
        </w:rPr>
        <w:tab/>
      </w:r>
      <w:r w:rsidR="00E97DFD" w:rsidRPr="00AC6631">
        <w:rPr>
          <w:sz w:val="24"/>
          <w:szCs w:val="24"/>
          <w:lang w:val="lt-LT"/>
        </w:rPr>
        <w:tab/>
      </w:r>
      <w:r w:rsidR="00CE1C92" w:rsidRPr="00AC6631">
        <w:rPr>
          <w:sz w:val="24"/>
          <w:szCs w:val="24"/>
          <w:lang w:val="lt-LT"/>
        </w:rPr>
        <w:tab/>
      </w:r>
      <w:r w:rsidR="00AC6631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Jonas </w:t>
      </w:r>
      <w:proofErr w:type="spellStart"/>
      <w:r>
        <w:rPr>
          <w:sz w:val="24"/>
          <w:szCs w:val="24"/>
          <w:lang w:val="lt-LT"/>
        </w:rPr>
        <w:t>Katinauskas</w:t>
      </w:r>
      <w:proofErr w:type="spellEnd"/>
    </w:p>
    <w:sectPr w:rsidR="001059F4" w:rsidRPr="00AC6631" w:rsidSect="00FE0451">
      <w:headerReference w:type="first" r:id="rId9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72" w:rsidRDefault="00F96D72">
      <w:r>
        <w:separator/>
      </w:r>
    </w:p>
  </w:endnote>
  <w:endnote w:type="continuationSeparator" w:id="0">
    <w:p w:rsidR="00F96D72" w:rsidRDefault="00F9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72" w:rsidRDefault="00F96D72">
      <w:r>
        <w:separator/>
      </w:r>
    </w:p>
  </w:footnote>
  <w:footnote w:type="continuationSeparator" w:id="0">
    <w:p w:rsidR="00F96D72" w:rsidRDefault="00F9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D3" w:rsidRDefault="00B236D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EB5C36"/>
    <w:multiLevelType w:val="multilevel"/>
    <w:tmpl w:val="BBFE7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4">
    <w:nsid w:val="6C6E109E"/>
    <w:multiLevelType w:val="multilevel"/>
    <w:tmpl w:val="50FAE0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E8"/>
    <w:rsid w:val="0002027C"/>
    <w:rsid w:val="00021E80"/>
    <w:rsid w:val="000440B3"/>
    <w:rsid w:val="00067C89"/>
    <w:rsid w:val="000A7835"/>
    <w:rsid w:val="000B6D78"/>
    <w:rsid w:val="000D5DBA"/>
    <w:rsid w:val="000E401A"/>
    <w:rsid w:val="000E71E3"/>
    <w:rsid w:val="00102368"/>
    <w:rsid w:val="001059F4"/>
    <w:rsid w:val="00123036"/>
    <w:rsid w:val="001237CD"/>
    <w:rsid w:val="00176313"/>
    <w:rsid w:val="0019528F"/>
    <w:rsid w:val="001B3C61"/>
    <w:rsid w:val="001E755B"/>
    <w:rsid w:val="00223A3E"/>
    <w:rsid w:val="00241695"/>
    <w:rsid w:val="00243036"/>
    <w:rsid w:val="002A7B25"/>
    <w:rsid w:val="002D1DE7"/>
    <w:rsid w:val="003214FC"/>
    <w:rsid w:val="00362F5B"/>
    <w:rsid w:val="00386EA7"/>
    <w:rsid w:val="003A2F5A"/>
    <w:rsid w:val="003A321B"/>
    <w:rsid w:val="003F442E"/>
    <w:rsid w:val="0047142F"/>
    <w:rsid w:val="004855CF"/>
    <w:rsid w:val="004B77B0"/>
    <w:rsid w:val="004C18A8"/>
    <w:rsid w:val="005159A1"/>
    <w:rsid w:val="00532C90"/>
    <w:rsid w:val="00551802"/>
    <w:rsid w:val="00555B40"/>
    <w:rsid w:val="00574972"/>
    <w:rsid w:val="0058581F"/>
    <w:rsid w:val="00593048"/>
    <w:rsid w:val="005949F9"/>
    <w:rsid w:val="005E4261"/>
    <w:rsid w:val="005E60F3"/>
    <w:rsid w:val="005F022A"/>
    <w:rsid w:val="0061022D"/>
    <w:rsid w:val="006510BC"/>
    <w:rsid w:val="006A760B"/>
    <w:rsid w:val="006C5FB3"/>
    <w:rsid w:val="006D31E2"/>
    <w:rsid w:val="006E6498"/>
    <w:rsid w:val="00784FA3"/>
    <w:rsid w:val="0079659D"/>
    <w:rsid w:val="007A34C6"/>
    <w:rsid w:val="007A48B9"/>
    <w:rsid w:val="007B07BC"/>
    <w:rsid w:val="007C492B"/>
    <w:rsid w:val="008120C3"/>
    <w:rsid w:val="0084107A"/>
    <w:rsid w:val="0084230F"/>
    <w:rsid w:val="00884DFD"/>
    <w:rsid w:val="00887472"/>
    <w:rsid w:val="008914A5"/>
    <w:rsid w:val="008B1213"/>
    <w:rsid w:val="008B666B"/>
    <w:rsid w:val="008C3A6A"/>
    <w:rsid w:val="008D7368"/>
    <w:rsid w:val="008E6706"/>
    <w:rsid w:val="008F6439"/>
    <w:rsid w:val="0091404E"/>
    <w:rsid w:val="00924D00"/>
    <w:rsid w:val="009339A7"/>
    <w:rsid w:val="009712BC"/>
    <w:rsid w:val="009A023D"/>
    <w:rsid w:val="009B58FB"/>
    <w:rsid w:val="009C1F16"/>
    <w:rsid w:val="00A12F5A"/>
    <w:rsid w:val="00A54539"/>
    <w:rsid w:val="00AC6631"/>
    <w:rsid w:val="00B236D3"/>
    <w:rsid w:val="00B33458"/>
    <w:rsid w:val="00B35A88"/>
    <w:rsid w:val="00B4050F"/>
    <w:rsid w:val="00B5212D"/>
    <w:rsid w:val="00BA63AB"/>
    <w:rsid w:val="00BE6E7C"/>
    <w:rsid w:val="00C14823"/>
    <w:rsid w:val="00C21026"/>
    <w:rsid w:val="00C26B6B"/>
    <w:rsid w:val="00C90F09"/>
    <w:rsid w:val="00CA536C"/>
    <w:rsid w:val="00CA62EC"/>
    <w:rsid w:val="00CB1483"/>
    <w:rsid w:val="00CE1C92"/>
    <w:rsid w:val="00D34EBF"/>
    <w:rsid w:val="00D67938"/>
    <w:rsid w:val="00D801B6"/>
    <w:rsid w:val="00D84818"/>
    <w:rsid w:val="00D95BD9"/>
    <w:rsid w:val="00E14977"/>
    <w:rsid w:val="00E56937"/>
    <w:rsid w:val="00E750C3"/>
    <w:rsid w:val="00E773BC"/>
    <w:rsid w:val="00E97DFD"/>
    <w:rsid w:val="00EB1BFB"/>
    <w:rsid w:val="00F158D4"/>
    <w:rsid w:val="00F21700"/>
    <w:rsid w:val="00F9095F"/>
    <w:rsid w:val="00F96D72"/>
    <w:rsid w:val="00FA1A2D"/>
    <w:rsid w:val="00FE0451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/>
      <w:lang w:val="en-GB" w:eastAsia="x-none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character" w:customStyle="1" w:styleId="Bodytext2">
    <w:name w:val="Body text (2)_"/>
    <w:rsid w:val="0091404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rsid w:val="00914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Exact">
    <w:name w:val="Body text (2) Exact"/>
    <w:rsid w:val="0091404E"/>
    <w:rPr>
      <w:b w:val="0"/>
      <w:bCs w:val="0"/>
      <w:i w:val="0"/>
      <w:iCs w:val="0"/>
      <w:smallCaps w:val="0"/>
      <w:strike w:val="0"/>
      <w:color w:val="343434"/>
      <w:u w:val="none"/>
    </w:rPr>
  </w:style>
  <w:style w:type="paragraph" w:styleId="Debesliotekstas">
    <w:name w:val="Balloon Text"/>
    <w:basedOn w:val="prastasis"/>
    <w:link w:val="DebesliotekstasDiagrama"/>
    <w:rsid w:val="002A7B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A7B25"/>
    <w:rPr>
      <w:rFonts w:ascii="Tahoma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/>
      <w:lang w:val="en-GB" w:eastAsia="x-none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character" w:customStyle="1" w:styleId="Bodytext2">
    <w:name w:val="Body text (2)_"/>
    <w:rsid w:val="0091404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rsid w:val="00914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Exact">
    <w:name w:val="Body text (2) Exact"/>
    <w:rsid w:val="0091404E"/>
    <w:rPr>
      <w:b w:val="0"/>
      <w:bCs w:val="0"/>
      <w:i w:val="0"/>
      <w:iCs w:val="0"/>
      <w:smallCaps w:val="0"/>
      <w:strike w:val="0"/>
      <w:color w:val="343434"/>
      <w:u w:val="none"/>
    </w:rPr>
  </w:style>
  <w:style w:type="paragraph" w:styleId="Debesliotekstas">
    <w:name w:val="Balloon Text"/>
    <w:basedOn w:val="prastasis"/>
    <w:link w:val="DebesliotekstasDiagrama"/>
    <w:rsid w:val="002A7B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A7B25"/>
    <w:rPr>
      <w:rFonts w:ascii="Tahoma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E4E1-C009-4116-90E8-86F6A928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14</TotalTime>
  <Pages>2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6</cp:revision>
  <cp:lastPrinted>2016-09-15T07:24:00Z</cp:lastPrinted>
  <dcterms:created xsi:type="dcterms:W3CDTF">2016-09-16T10:31:00Z</dcterms:created>
  <dcterms:modified xsi:type="dcterms:W3CDTF">2016-09-20T07:26:00Z</dcterms:modified>
</cp:coreProperties>
</file>